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00" w:tblpY="775"/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5040"/>
      </w:tblGrid>
      <w:tr w:rsidR="003D3FBA" w:rsidRPr="003D3FBA" w:rsidTr="00500249">
        <w:trPr>
          <w:trHeight w:val="3974"/>
        </w:trPr>
        <w:tc>
          <w:tcPr>
            <w:tcW w:w="4930" w:type="dxa"/>
          </w:tcPr>
          <w:p w:rsidR="003D3FBA" w:rsidRPr="003D3FBA" w:rsidRDefault="003D3FBA" w:rsidP="00500249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9320" w:type="dxa"/>
              <w:tblInd w:w="250" w:type="dxa"/>
              <w:tblLayout w:type="fixed"/>
              <w:tblLook w:val="04A0"/>
            </w:tblPr>
            <w:tblGrid>
              <w:gridCol w:w="3827"/>
              <w:gridCol w:w="2348"/>
              <w:gridCol w:w="3145"/>
            </w:tblGrid>
            <w:tr w:rsidR="003D3FBA" w:rsidRPr="0096048F" w:rsidTr="00500249">
              <w:tc>
                <w:tcPr>
                  <w:tcW w:w="3827" w:type="dxa"/>
                </w:tcPr>
                <w:p w:rsidR="003D3FBA" w:rsidRPr="0096048F" w:rsidRDefault="003D3FBA" w:rsidP="003D3FBA">
                  <w:pPr>
                    <w:framePr w:hSpace="180" w:wrap="around" w:vAnchor="page" w:hAnchor="margin" w:x="-400" w:y="775"/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04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образования</w:t>
                  </w:r>
                </w:p>
                <w:p w:rsidR="003D3FBA" w:rsidRPr="0096048F" w:rsidRDefault="003D3FBA" w:rsidP="003D3FBA">
                  <w:pPr>
                    <w:framePr w:hSpace="180" w:wrap="around" w:vAnchor="page" w:hAnchor="margin" w:x="-400" w:y="775"/>
                    <w:snapToGrid w:val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9604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дминистрации</w:t>
                  </w:r>
                </w:p>
                <w:p w:rsidR="003D3FBA" w:rsidRPr="0096048F" w:rsidRDefault="003D3FBA" w:rsidP="003D3FBA">
                  <w:pPr>
                    <w:framePr w:hSpace="180" w:wrap="around" w:vAnchor="page" w:hAnchor="margin" w:x="-400" w:y="775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604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9604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Ясненский</w:t>
                  </w:r>
                  <w:proofErr w:type="spellEnd"/>
                  <w:r w:rsidRPr="009604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</w:t>
                  </w:r>
                </w:p>
                <w:p w:rsidR="003D3FBA" w:rsidRPr="0096048F" w:rsidRDefault="003D3FBA" w:rsidP="003D3FBA">
                  <w:pPr>
                    <w:framePr w:hSpace="180" w:wrap="around" w:vAnchor="page" w:hAnchor="margin" w:x="-400" w:y="775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604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Оренбургской области</w:t>
                  </w:r>
                </w:p>
                <w:p w:rsidR="003D3FBA" w:rsidRPr="0096048F" w:rsidRDefault="003D3FBA" w:rsidP="003D3FBA">
                  <w:pPr>
                    <w:framePr w:hSpace="180" w:wrap="around" w:vAnchor="page" w:hAnchor="margin" w:x="-400" w:y="775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  <w:p w:rsidR="003D3FBA" w:rsidRPr="0096048F" w:rsidRDefault="003D3FBA" w:rsidP="003D3FBA">
                  <w:pPr>
                    <w:framePr w:hSpace="180" w:wrap="around" w:vAnchor="page" w:hAnchor="margin" w:x="-400" w:y="775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9604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РАСПОРЯЖЕНИЕ</w:t>
                  </w:r>
                </w:p>
                <w:p w:rsidR="003D3FBA" w:rsidRPr="0096048F" w:rsidRDefault="003D3FBA" w:rsidP="003D3FBA">
                  <w:pPr>
                    <w:framePr w:hSpace="180" w:wrap="around" w:vAnchor="page" w:hAnchor="margin" w:x="-400" w:y="77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D3FBA" w:rsidRPr="0096048F" w:rsidRDefault="003D3FBA" w:rsidP="003D3FBA">
                  <w:pPr>
                    <w:framePr w:hSpace="180" w:wrap="around" w:vAnchor="page" w:hAnchor="margin" w:x="-400" w:y="775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01.02</w:t>
                  </w:r>
                  <w:r w:rsidRPr="00D7101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 xml:space="preserve">.2022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17</w:t>
                  </w:r>
                </w:p>
                <w:p w:rsidR="003D3FBA" w:rsidRPr="0096048F" w:rsidRDefault="003D3FBA" w:rsidP="003D3FBA">
                  <w:pPr>
                    <w:framePr w:hSpace="180" w:wrap="around" w:vAnchor="page" w:hAnchor="margin" w:x="-400" w:y="77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3FBA" w:rsidRPr="0096048F" w:rsidRDefault="003D3FBA" w:rsidP="003D3FBA">
                  <w:pPr>
                    <w:framePr w:hSpace="180" w:wrap="around" w:vAnchor="page" w:hAnchor="margin" w:x="-400" w:y="775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9604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604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Ясный</w:t>
                  </w:r>
                </w:p>
                <w:p w:rsidR="003D3FBA" w:rsidRPr="0096048F" w:rsidRDefault="003D3FBA" w:rsidP="003D3FBA">
                  <w:pPr>
                    <w:pStyle w:val="a5"/>
                    <w:framePr w:hSpace="180" w:wrap="around" w:vAnchor="page" w:hAnchor="margin" w:x="-400" w:y="775"/>
                    <w:rPr>
                      <w:b/>
                      <w:bCs/>
                    </w:rPr>
                  </w:pPr>
                </w:p>
              </w:tc>
              <w:tc>
                <w:tcPr>
                  <w:tcW w:w="2348" w:type="dxa"/>
                </w:tcPr>
                <w:p w:rsidR="003D3FBA" w:rsidRPr="0096048F" w:rsidRDefault="003D3FBA" w:rsidP="003D3FBA">
                  <w:pPr>
                    <w:pStyle w:val="a5"/>
                    <w:framePr w:hSpace="180" w:wrap="around" w:vAnchor="page" w:hAnchor="margin" w:x="-400" w:y="775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145" w:type="dxa"/>
                  <w:hideMark/>
                </w:tcPr>
                <w:p w:rsidR="003D3FBA" w:rsidRPr="0096048F" w:rsidRDefault="003D3FBA" w:rsidP="003D3FBA">
                  <w:pPr>
                    <w:pStyle w:val="a5"/>
                    <w:framePr w:hSpace="180" w:wrap="around" w:vAnchor="page" w:hAnchor="margin" w:x="-400" w:y="775"/>
                    <w:snapToGrid w:val="0"/>
                  </w:pPr>
                </w:p>
              </w:tc>
            </w:tr>
          </w:tbl>
          <w:p w:rsidR="003D3FBA" w:rsidRPr="003D3FBA" w:rsidRDefault="009500FC" w:rsidP="00E60FAF">
            <w:pPr>
              <w:widowControl w:val="0"/>
              <w:ind w:left="426" w:right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FC">
              <w:rPr>
                <w:rFonts w:ascii="Times New Roman" w:hAnsi="Times New Roman" w:cs="Times New Roman"/>
                <w:noProof/>
              </w:rPr>
              <w:pict>
                <v:line id="_x0000_s1029" style="position:absolute;left:0;text-align:left;flip:x;z-index:251663360;mso-position-horizontal-relative:text;mso-position-vertical-relative:text" from="220.15pt,1.75pt" to="220.4pt,13.8pt"/>
              </w:pict>
            </w:r>
            <w:r w:rsidRPr="009500FC">
              <w:rPr>
                <w:rFonts w:ascii="Times New Roman" w:hAnsi="Times New Roman" w:cs="Times New Roman"/>
                <w:noProof/>
              </w:rPr>
              <w:pict>
                <v:line id="_x0000_s1028" style="position:absolute;left:0;text-align:left;z-index:251662336;mso-position-horizontal-relative:text;mso-position-vertical-relative:text" from="208.4pt,1.75pt" to="220.4pt,1.75pt"/>
              </w:pict>
            </w:r>
            <w:r w:rsidRPr="009500FC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;mso-position-horizontal-relative:text;mso-position-vertical-relative:text" from="19.9pt,1.75pt" to="19.9pt,13.75pt"/>
              </w:pict>
            </w:r>
            <w:r w:rsidRPr="009500FC">
              <w:rPr>
                <w:rFonts w:ascii="Times New Roman" w:hAnsi="Times New Roman" w:cs="Times New Roman"/>
                <w:noProof/>
              </w:rPr>
              <w:pict>
                <v:line id="_x0000_s1027" style="position:absolute;left:0;text-align:left;z-index:251661312;mso-position-horizontal-relative:text;mso-position-vertical-relative:text" from="19.9pt,1.7pt" to="31.4pt,1.75pt"/>
              </w:pict>
            </w:r>
            <w:r w:rsidR="003D3FBA" w:rsidRPr="003D3F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рабочих групп по переходу на реализацию обновленных ФГОС начального общего и основного общего образования </w:t>
            </w:r>
          </w:p>
        </w:tc>
        <w:tc>
          <w:tcPr>
            <w:tcW w:w="5040" w:type="dxa"/>
          </w:tcPr>
          <w:p w:rsidR="003D3FBA" w:rsidRPr="003D3FBA" w:rsidRDefault="003D3FBA" w:rsidP="005002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FBA" w:rsidRPr="003D3FBA" w:rsidRDefault="003D3FBA" w:rsidP="003D3FBA">
      <w:pPr>
        <w:suppressAutoHyphens/>
        <w:ind w:left="8" w:right="-52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3D3FBA" w:rsidRPr="003D3FBA" w:rsidRDefault="003D3FBA" w:rsidP="00E60FAF">
      <w:pPr>
        <w:widowControl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FBA">
        <w:rPr>
          <w:rFonts w:ascii="Times New Roman" w:hAnsi="Times New Roman" w:cs="Times New Roman"/>
          <w:bCs/>
          <w:sz w:val="28"/>
          <w:szCs w:val="28"/>
        </w:rPr>
        <w:t>В</w:t>
      </w:r>
      <w:r w:rsidR="000F4F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FBA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="000F4F23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Pr="003D3FBA">
        <w:rPr>
          <w:rFonts w:ascii="Times New Roman" w:hAnsi="Times New Roman" w:cs="Times New Roman"/>
          <w:bCs/>
          <w:sz w:val="28"/>
          <w:szCs w:val="28"/>
        </w:rPr>
        <w:t>организационно-методического                                     и информационного сопровождения по переходу на реализацию обновленных ФГОС начального общего и основного общего образования                  в образовательных организациях Оренбургской области,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приказа министерства образования Оренбургской области от 28.01.2022 №01-21 /67 «</w:t>
      </w:r>
      <w:r w:rsidRPr="003D3FBA">
        <w:rPr>
          <w:rFonts w:ascii="Times New Roman" w:hAnsi="Times New Roman" w:cs="Times New Roman"/>
          <w:sz w:val="28"/>
          <w:szCs w:val="28"/>
        </w:rPr>
        <w:t>Об утверждении рабочих групп по переходу на реализацию обновленных ФГОС начального общего и основного общего образования</w:t>
      </w:r>
      <w:r w:rsidR="000F4F23">
        <w:rPr>
          <w:rFonts w:ascii="Times New Roman" w:hAnsi="Times New Roman" w:cs="Times New Roman"/>
          <w:sz w:val="28"/>
          <w:szCs w:val="28"/>
        </w:rPr>
        <w:t>»</w:t>
      </w:r>
      <w:r w:rsidRPr="003D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BA" w:rsidRPr="003D3FBA" w:rsidRDefault="003D3FBA" w:rsidP="003D3FBA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ind w:left="0"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BA">
        <w:rPr>
          <w:rFonts w:ascii="Times New Roman" w:hAnsi="Times New Roman" w:cs="Times New Roman"/>
          <w:sz w:val="28"/>
          <w:szCs w:val="28"/>
        </w:rPr>
        <w:t>Утвердить составы рабочих групп по переходу на реализацию обновленных ФГОС начального общего и основного общего образования</w:t>
      </w:r>
      <w:r w:rsidR="000F4F23">
        <w:rPr>
          <w:rFonts w:ascii="Times New Roman" w:hAnsi="Times New Roman" w:cs="Times New Roman"/>
          <w:sz w:val="28"/>
          <w:szCs w:val="28"/>
        </w:rPr>
        <w:t>, согласно приложению 1 к распоряжению.</w:t>
      </w:r>
    </w:p>
    <w:p w:rsidR="000F4F23" w:rsidRPr="000F4F23" w:rsidRDefault="000F4F23" w:rsidP="000F4F23">
      <w:pPr>
        <w:tabs>
          <w:tab w:val="left" w:pos="9354"/>
        </w:tabs>
        <w:suppressAutoHyphens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4F23">
        <w:rPr>
          <w:rFonts w:ascii="Times New Roman" w:hAnsi="Times New Roman" w:cs="Times New Roman"/>
          <w:sz w:val="28"/>
          <w:szCs w:val="28"/>
        </w:rPr>
        <w:t>Методическому кабинету отдела образования</w:t>
      </w:r>
      <w:r w:rsidR="003D3FBA" w:rsidRPr="000F4F23">
        <w:rPr>
          <w:rFonts w:ascii="Times New Roman" w:hAnsi="Times New Roman" w:cs="Times New Roman"/>
          <w:sz w:val="28"/>
          <w:szCs w:val="28"/>
        </w:rPr>
        <w:t xml:space="preserve"> осуществлять координацию деятельности рабочих групп по переходу на реализацию обновленных ФГОС начального общего и основного общего образования в образовательных организациях </w:t>
      </w:r>
      <w:r w:rsidRPr="000F4F2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F4F23">
        <w:rPr>
          <w:rFonts w:ascii="Times New Roman" w:hAnsi="Times New Roman" w:cs="Times New Roman"/>
          <w:sz w:val="28"/>
          <w:szCs w:val="28"/>
        </w:rPr>
        <w:t>Ясненский</w:t>
      </w:r>
      <w:proofErr w:type="spellEnd"/>
      <w:r w:rsidRPr="000F4F2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D3FBA" w:rsidRPr="000F4F23">
        <w:rPr>
          <w:rFonts w:ascii="Times New Roman" w:hAnsi="Times New Roman" w:cs="Times New Roman"/>
          <w:sz w:val="28"/>
          <w:szCs w:val="28"/>
        </w:rPr>
        <w:t xml:space="preserve">, оказывать организационно-методическую и информационную помощь. </w:t>
      </w:r>
    </w:p>
    <w:p w:rsidR="00177114" w:rsidRDefault="000F4F23" w:rsidP="00177114">
      <w:pPr>
        <w:tabs>
          <w:tab w:val="left" w:pos="567"/>
          <w:tab w:val="left" w:pos="9354"/>
        </w:tabs>
        <w:suppressAutoHyphens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3D3FBA" w:rsidRPr="000F4F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17711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D3FBA">
        <w:rPr>
          <w:rFonts w:ascii="Times New Roman" w:hAnsi="Times New Roman" w:cs="Times New Roman"/>
          <w:sz w:val="28"/>
          <w:szCs w:val="28"/>
        </w:rPr>
        <w:t>абочи</w:t>
      </w:r>
      <w:r w:rsidR="00177114">
        <w:rPr>
          <w:rFonts w:ascii="Times New Roman" w:hAnsi="Times New Roman" w:cs="Times New Roman"/>
          <w:sz w:val="28"/>
          <w:szCs w:val="28"/>
        </w:rPr>
        <w:t xml:space="preserve">х </w:t>
      </w:r>
      <w:r w:rsidRPr="003D3FBA">
        <w:rPr>
          <w:rFonts w:ascii="Times New Roman" w:hAnsi="Times New Roman" w:cs="Times New Roman"/>
          <w:sz w:val="28"/>
          <w:szCs w:val="28"/>
        </w:rPr>
        <w:t>групп</w:t>
      </w:r>
      <w:r w:rsidR="00177114">
        <w:rPr>
          <w:rFonts w:ascii="Times New Roman" w:hAnsi="Times New Roman" w:cs="Times New Roman"/>
          <w:sz w:val="28"/>
          <w:szCs w:val="28"/>
        </w:rPr>
        <w:t>:</w:t>
      </w:r>
      <w:r w:rsidR="003D3FBA" w:rsidRPr="000F4F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7114" w:rsidRDefault="00177114" w:rsidP="00177114">
      <w:pPr>
        <w:tabs>
          <w:tab w:val="left" w:pos="567"/>
          <w:tab w:val="left" w:pos="9354"/>
        </w:tabs>
        <w:suppressAutoHyphens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="003D3FBA" w:rsidRPr="000F4F23">
        <w:rPr>
          <w:rFonts w:ascii="Times New Roman" w:hAnsi="Times New Roman" w:cs="Times New Roman"/>
          <w:sz w:val="28"/>
          <w:szCs w:val="28"/>
        </w:rPr>
        <w:t xml:space="preserve"> </w:t>
      </w:r>
      <w:r w:rsidR="00E60F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ринять участие в региональных семинарах,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 круглых столах</w:t>
      </w:r>
      <w:r w:rsidR="003D3FBA" w:rsidRPr="000F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внедрению обновленных федеральных государственных образовательных стандартов начального общего и основного общего образования;</w:t>
      </w:r>
    </w:p>
    <w:p w:rsidR="00796BDD" w:rsidRDefault="00796BDD" w:rsidP="00177114">
      <w:pPr>
        <w:tabs>
          <w:tab w:val="left" w:pos="567"/>
          <w:tab w:val="left" w:pos="9354"/>
        </w:tabs>
        <w:suppressAutoHyphens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114">
        <w:rPr>
          <w:rFonts w:ascii="Times New Roman" w:hAnsi="Times New Roman" w:cs="Times New Roman"/>
          <w:sz w:val="28"/>
          <w:szCs w:val="28"/>
        </w:rPr>
        <w:t xml:space="preserve">3.2. Проанализировать и </w:t>
      </w:r>
      <w:r>
        <w:rPr>
          <w:rFonts w:ascii="Times New Roman" w:hAnsi="Times New Roman" w:cs="Times New Roman"/>
          <w:sz w:val="28"/>
          <w:szCs w:val="28"/>
        </w:rPr>
        <w:t>разработать основные образовательные программы</w:t>
      </w:r>
      <w:r w:rsidR="003D3FBA" w:rsidRPr="000F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начального общего и основного общего образования.</w:t>
      </w:r>
    </w:p>
    <w:p w:rsidR="00796BDD" w:rsidRDefault="00796BDD" w:rsidP="00796BDD">
      <w:pPr>
        <w:tabs>
          <w:tab w:val="left" w:pos="567"/>
          <w:tab w:val="left" w:pos="9354"/>
        </w:tabs>
        <w:suppressAutoHyphens/>
        <w:ind w:right="-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30.03.2022- ООП НОО</w:t>
      </w:r>
    </w:p>
    <w:p w:rsidR="003D3FBA" w:rsidRDefault="00796BDD" w:rsidP="00796BDD">
      <w:pPr>
        <w:tabs>
          <w:tab w:val="left" w:pos="567"/>
          <w:tab w:val="left" w:pos="9354"/>
        </w:tabs>
        <w:suppressAutoHyphens/>
        <w:ind w:right="-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08.03.2022- ООП ООО</w:t>
      </w:r>
      <w:r w:rsidR="003D3FBA" w:rsidRPr="000F4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BDD" w:rsidRDefault="00796BDD" w:rsidP="00796BDD">
      <w:pPr>
        <w:tabs>
          <w:tab w:val="left" w:pos="567"/>
          <w:tab w:val="left" w:pos="9354"/>
        </w:tabs>
        <w:suppressAutoHyphens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3.3.Проанализировать, сопоставить с ФГОС второго поколения и разработать рабочие  программы учебных предметов</w:t>
      </w:r>
      <w:r w:rsidRPr="000F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и основного общего образования. </w:t>
      </w:r>
    </w:p>
    <w:p w:rsidR="00D96C42" w:rsidRDefault="00D96C42" w:rsidP="00796BDD">
      <w:pPr>
        <w:tabs>
          <w:tab w:val="left" w:pos="567"/>
          <w:tab w:val="left" w:pos="9354"/>
        </w:tabs>
        <w:suppressAutoHyphens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3.4.  Принять участие в  заседании муниципальных методических объединений по </w:t>
      </w:r>
      <w:r w:rsidRPr="000F4F23">
        <w:rPr>
          <w:rFonts w:ascii="Times New Roman" w:hAnsi="Times New Roman" w:cs="Times New Roman"/>
          <w:sz w:val="28"/>
          <w:szCs w:val="28"/>
        </w:rPr>
        <w:t>переходу на реализацию обновленных ФГОС начального общего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C42" w:rsidRDefault="00D96C42" w:rsidP="00D96C42">
      <w:pPr>
        <w:tabs>
          <w:tab w:val="left" w:pos="567"/>
          <w:tab w:val="left" w:pos="9354"/>
        </w:tabs>
        <w:suppressAutoHyphens/>
        <w:ind w:right="-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01.04.2022 в 10.00 </w:t>
      </w:r>
    </w:p>
    <w:p w:rsidR="00D96C42" w:rsidRDefault="00D96C42" w:rsidP="00D96C42">
      <w:pPr>
        <w:tabs>
          <w:tab w:val="left" w:pos="567"/>
          <w:tab w:val="left" w:pos="9354"/>
        </w:tabs>
        <w:suppressAutoHyphens/>
        <w:ind w:right="-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МОАУ «СОШ№2»</w:t>
      </w:r>
    </w:p>
    <w:p w:rsidR="00796BDD" w:rsidRPr="000F4F23" w:rsidRDefault="00796BDD" w:rsidP="00796BDD">
      <w:pPr>
        <w:tabs>
          <w:tab w:val="left" w:pos="567"/>
          <w:tab w:val="left" w:pos="9354"/>
        </w:tabs>
        <w:suppressAutoHyphens/>
        <w:ind w:right="-23"/>
        <w:jc w:val="right"/>
        <w:rPr>
          <w:rFonts w:ascii="Times New Roman" w:hAnsi="Times New Roman" w:cs="Times New Roman"/>
          <w:sz w:val="28"/>
          <w:szCs w:val="28"/>
        </w:rPr>
      </w:pPr>
    </w:p>
    <w:p w:rsidR="003D3FBA" w:rsidRDefault="00E60FAF" w:rsidP="003D3FBA">
      <w:pPr>
        <w:tabs>
          <w:tab w:val="left" w:pos="993"/>
          <w:tab w:val="left" w:pos="9333"/>
        </w:tabs>
        <w:suppressAutoHyphens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FBA" w:rsidRPr="003D3F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3FBA" w:rsidRPr="003D3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3FBA" w:rsidRPr="003D3FB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возложить на главного специалиста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М.Ж.</w:t>
      </w:r>
    </w:p>
    <w:p w:rsidR="00D96C42" w:rsidRDefault="00D96C42" w:rsidP="003D3FBA">
      <w:pPr>
        <w:tabs>
          <w:tab w:val="left" w:pos="993"/>
          <w:tab w:val="left" w:pos="9333"/>
        </w:tabs>
        <w:suppressAutoHyphens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C42" w:rsidRDefault="00D96C42" w:rsidP="003D3FBA">
      <w:pPr>
        <w:tabs>
          <w:tab w:val="left" w:pos="993"/>
          <w:tab w:val="left" w:pos="9333"/>
        </w:tabs>
        <w:suppressAutoHyphens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FAF" w:rsidRDefault="00E60FAF" w:rsidP="003D3FBA">
      <w:pPr>
        <w:tabs>
          <w:tab w:val="left" w:pos="993"/>
          <w:tab w:val="left" w:pos="9333"/>
        </w:tabs>
        <w:suppressAutoHyphens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FAF" w:rsidRPr="003D3FBA" w:rsidRDefault="00E60FAF" w:rsidP="003D3FBA">
      <w:pPr>
        <w:tabs>
          <w:tab w:val="left" w:pos="993"/>
          <w:tab w:val="left" w:pos="9333"/>
        </w:tabs>
        <w:suppressAutoHyphens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                           О.А. Самойлова</w:t>
      </w:r>
    </w:p>
    <w:p w:rsidR="003D3FBA" w:rsidRDefault="003D3FBA" w:rsidP="003D3FBA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Pr="00E60FAF" w:rsidRDefault="00E60FAF" w:rsidP="00E60FAF">
      <w:pPr>
        <w:rPr>
          <w:rFonts w:ascii="Times New Roman" w:hAnsi="Times New Roman" w:cs="Times New Roman"/>
          <w:color w:val="auto"/>
        </w:rPr>
      </w:pPr>
      <w:proofErr w:type="spellStart"/>
      <w:r w:rsidRPr="00E60FAF">
        <w:rPr>
          <w:rFonts w:ascii="Times New Roman" w:hAnsi="Times New Roman" w:cs="Times New Roman"/>
          <w:color w:val="auto"/>
        </w:rPr>
        <w:t>Ультаева</w:t>
      </w:r>
      <w:proofErr w:type="spellEnd"/>
      <w:r w:rsidRPr="00E60FAF">
        <w:rPr>
          <w:rFonts w:ascii="Times New Roman" w:hAnsi="Times New Roman" w:cs="Times New Roman"/>
          <w:color w:val="auto"/>
        </w:rPr>
        <w:t xml:space="preserve"> М.Ж.</w:t>
      </w:r>
    </w:p>
    <w:p w:rsidR="00E60FAF" w:rsidRPr="00E60FAF" w:rsidRDefault="00E60FAF" w:rsidP="00E60FAF">
      <w:pPr>
        <w:rPr>
          <w:rFonts w:ascii="Times New Roman" w:hAnsi="Times New Roman" w:cs="Times New Roman"/>
          <w:color w:val="auto"/>
        </w:rPr>
      </w:pPr>
      <w:r w:rsidRPr="00E60FAF">
        <w:rPr>
          <w:rFonts w:ascii="Times New Roman" w:hAnsi="Times New Roman" w:cs="Times New Roman"/>
          <w:color w:val="auto"/>
        </w:rPr>
        <w:t>2-17-06</w:t>
      </w: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6C42" w:rsidRDefault="00D96C42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3FBA" w:rsidRPr="00E60FAF" w:rsidRDefault="00EE2CB1" w:rsidP="00EE2CB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</w:t>
      </w:r>
      <w:r w:rsidR="003D3FBA" w:rsidRPr="00E60FAF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3D3FBA" w:rsidRPr="00E60FAF" w:rsidRDefault="00EE2CB1" w:rsidP="00EE2CB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  <w:r w:rsidR="003D3FBA"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к распоряжению руководителя </w:t>
      </w:r>
    </w:p>
    <w:p w:rsidR="003D3FBA" w:rsidRPr="00E60FAF" w:rsidRDefault="003D3FBA" w:rsidP="003D3FB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60FAF">
        <w:rPr>
          <w:rFonts w:ascii="Times New Roman" w:hAnsi="Times New Roman" w:cs="Times New Roman"/>
          <w:color w:val="auto"/>
          <w:sz w:val="28"/>
          <w:szCs w:val="28"/>
        </w:rPr>
        <w:t>отдела образования от 01.02.2022 №17</w:t>
      </w:r>
    </w:p>
    <w:p w:rsidR="003D3FBA" w:rsidRDefault="003D3FBA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F83" w:rsidRPr="00D93715" w:rsidRDefault="00E60FAF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Состав рабочих групп</w:t>
      </w:r>
      <w:r w:rsidR="00A2216D" w:rsidRPr="00D937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введению ФГОС НОО, ООО</w:t>
      </w:r>
      <w:r w:rsidR="000D762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A2216D" w:rsidRPr="00D93715" w:rsidRDefault="00A2216D" w:rsidP="00A221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2F83" w:rsidRPr="00D93715" w:rsidRDefault="00842F83" w:rsidP="00842F8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71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D93715">
        <w:rPr>
          <w:rFonts w:ascii="Times New Roman" w:hAnsi="Times New Roman" w:cs="Times New Roman"/>
          <w:color w:val="auto"/>
          <w:sz w:val="28"/>
          <w:szCs w:val="28"/>
        </w:rPr>
        <w:t>Хаметов</w:t>
      </w:r>
      <w:r w:rsidR="00A2216D" w:rsidRPr="00D93715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="00A2216D" w:rsidRPr="00D937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2216D" w:rsidRPr="00D93715">
        <w:rPr>
          <w:rFonts w:ascii="Times New Roman" w:hAnsi="Times New Roman" w:cs="Times New Roman"/>
          <w:color w:val="auto"/>
          <w:sz w:val="28"/>
          <w:szCs w:val="28"/>
        </w:rPr>
        <w:t>Алия</w:t>
      </w:r>
      <w:proofErr w:type="spellEnd"/>
      <w:r w:rsidR="00A2216D" w:rsidRPr="00D937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93715">
        <w:rPr>
          <w:rFonts w:ascii="Times New Roman" w:hAnsi="Times New Roman" w:cs="Times New Roman"/>
          <w:color w:val="auto"/>
          <w:sz w:val="28"/>
          <w:szCs w:val="28"/>
        </w:rPr>
        <w:t>Тляуберлиевн</w:t>
      </w:r>
      <w:r w:rsidR="00A2216D" w:rsidRPr="00D93715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D93715">
        <w:rPr>
          <w:rFonts w:ascii="Times New Roman" w:hAnsi="Times New Roman" w:cs="Times New Roman"/>
          <w:color w:val="auto"/>
          <w:sz w:val="28"/>
          <w:szCs w:val="28"/>
        </w:rPr>
        <w:t>, учител</w:t>
      </w:r>
      <w:r w:rsidR="00A2216D" w:rsidRPr="00D9371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D93715">
        <w:rPr>
          <w:rFonts w:ascii="Times New Roman" w:hAnsi="Times New Roman" w:cs="Times New Roman"/>
          <w:color w:val="auto"/>
          <w:sz w:val="28"/>
          <w:szCs w:val="28"/>
        </w:rPr>
        <w:t xml:space="preserve"> начальных классов МОАУ «СОШ №2», руководител</w:t>
      </w:r>
      <w:r w:rsidR="00A2216D" w:rsidRPr="00D93715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D93715">
        <w:rPr>
          <w:rFonts w:ascii="Times New Roman" w:hAnsi="Times New Roman" w:cs="Times New Roman"/>
          <w:color w:val="auto"/>
          <w:sz w:val="28"/>
          <w:szCs w:val="28"/>
        </w:rPr>
        <w:t xml:space="preserve"> ММО учителей начальных классов;</w:t>
      </w:r>
    </w:p>
    <w:p w:rsidR="004A3D3C" w:rsidRPr="00E60FAF" w:rsidRDefault="004A3D3C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Участники апробации рабочих программ</w:t>
      </w:r>
      <w:r w:rsidR="00734789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НОО</w:t>
      </w: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:</w:t>
      </w: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Тажимбетова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Жумаш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Жумабаевна</w:t>
      </w:r>
      <w:proofErr w:type="spellEnd"/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Холодилина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Марина Николаевна</w:t>
      </w: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Рахметова Елена Анатольевна</w:t>
      </w: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Турмухамбетова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Жалылган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Елтаевна</w:t>
      </w:r>
      <w:proofErr w:type="spellEnd"/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Ахметжанова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Марина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Умурзаковна</w:t>
      </w:r>
      <w:proofErr w:type="spellEnd"/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Громова Олеся Николаевна</w:t>
      </w: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Дуйсеналинова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Айдана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Ахметовна</w:t>
      </w:r>
      <w:proofErr w:type="spellEnd"/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Кушатова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Асель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Бахитжановна</w:t>
      </w:r>
      <w:proofErr w:type="spellEnd"/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Кудрявцева Анна Николаевна</w:t>
      </w:r>
    </w:p>
    <w:p w:rsidR="00842F83" w:rsidRPr="00E60FAF" w:rsidRDefault="00842F83" w:rsidP="00842F83">
      <w:pPr>
        <w:ind w:firstLine="567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Жаргасова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Гульсара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Кувандыковна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</w:p>
    <w:p w:rsidR="00842F83" w:rsidRPr="00E60FAF" w:rsidRDefault="00842F83" w:rsidP="00842F83">
      <w:pPr>
        <w:ind w:firstLine="567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Калимулина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Шулпан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Уксукбаевна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</w:p>
    <w:p w:rsidR="00842F83" w:rsidRPr="00E60FAF" w:rsidRDefault="00842F83" w:rsidP="00842F83">
      <w:pPr>
        <w:ind w:firstLine="567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Малышева Лариса Геннадьевна</w:t>
      </w:r>
    </w:p>
    <w:p w:rsidR="00842F83" w:rsidRPr="00E60FAF" w:rsidRDefault="00842F83" w:rsidP="00842F83">
      <w:pPr>
        <w:ind w:firstLine="567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Москаленко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Любовь Ивановна</w:t>
      </w:r>
    </w:p>
    <w:p w:rsidR="00842F83" w:rsidRPr="00E60FAF" w:rsidRDefault="00842F83" w:rsidP="00842F83">
      <w:pPr>
        <w:ind w:firstLine="567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Кречетова Светлана Сергеевна</w:t>
      </w:r>
    </w:p>
    <w:p w:rsidR="00842F83" w:rsidRPr="00E60FAF" w:rsidRDefault="00842F83" w:rsidP="00842F83">
      <w:pPr>
        <w:ind w:firstLine="567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Тлекпаева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Гульзада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Булатовна</w:t>
      </w:r>
      <w:proofErr w:type="spellEnd"/>
    </w:p>
    <w:p w:rsidR="00842F83" w:rsidRPr="00E60FAF" w:rsidRDefault="00842F83" w:rsidP="00842F83">
      <w:pPr>
        <w:ind w:firstLine="567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Горбач Елена Александровна</w:t>
      </w:r>
    </w:p>
    <w:p w:rsidR="00842F83" w:rsidRPr="00E60FAF" w:rsidRDefault="00842F83" w:rsidP="00842F83">
      <w:pPr>
        <w:ind w:firstLine="567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Кунаккужинова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Кадиша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Жеткергеновна</w:t>
      </w:r>
      <w:proofErr w:type="spellEnd"/>
    </w:p>
    <w:p w:rsidR="00842F83" w:rsidRPr="00E60FAF" w:rsidRDefault="00842F83" w:rsidP="00842F83">
      <w:pPr>
        <w:ind w:firstLine="567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Калмыкова Светлана Васильевна</w:t>
      </w:r>
    </w:p>
    <w:p w:rsidR="00842F83" w:rsidRPr="00E60FAF" w:rsidRDefault="00842F83" w:rsidP="00842F83">
      <w:pPr>
        <w:ind w:firstLine="567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Федорова Наталья Алексеевна</w:t>
      </w:r>
    </w:p>
    <w:p w:rsidR="00842F83" w:rsidRPr="00E60FAF" w:rsidRDefault="00842F83" w:rsidP="00842F83">
      <w:pPr>
        <w:ind w:firstLine="567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Лангофер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Елена Александровна</w:t>
      </w:r>
    </w:p>
    <w:p w:rsidR="00842F83" w:rsidRPr="00E60FAF" w:rsidRDefault="00842F83" w:rsidP="00842F83">
      <w:pPr>
        <w:ind w:firstLine="567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Такирбасова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gram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Сауле</w:t>
      </w:r>
      <w:proofErr w:type="gram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Бахаткиреевна</w:t>
      </w:r>
      <w:proofErr w:type="spellEnd"/>
    </w:p>
    <w:p w:rsidR="00842F83" w:rsidRPr="00E60FAF" w:rsidRDefault="00842F83" w:rsidP="00842F83">
      <w:pPr>
        <w:ind w:firstLine="567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Тулегенова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Айгуль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Серикпаевна</w:t>
      </w:r>
      <w:proofErr w:type="spellEnd"/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E60FAF">
        <w:rPr>
          <w:rFonts w:ascii="Times New Roman" w:hAnsi="Times New Roman" w:cs="Times New Roman"/>
          <w:color w:val="auto"/>
          <w:sz w:val="28"/>
          <w:szCs w:val="28"/>
        </w:rPr>
        <w:t>Хайрали</w:t>
      </w:r>
      <w:r w:rsidR="00273597" w:rsidRPr="00E60FAF">
        <w:rPr>
          <w:rFonts w:ascii="Times New Roman" w:hAnsi="Times New Roman" w:cs="Times New Roman"/>
          <w:color w:val="auto"/>
          <w:sz w:val="28"/>
          <w:szCs w:val="28"/>
        </w:rPr>
        <w:t>ева</w:t>
      </w:r>
      <w:proofErr w:type="spellEnd"/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 Дин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Times New Roman" w:hAnsi="Times New Roman" w:cs="Times New Roman"/>
          <w:color w:val="auto"/>
          <w:sz w:val="28"/>
          <w:szCs w:val="28"/>
        </w:rPr>
        <w:t>Даулетовн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E60FAF">
        <w:rPr>
          <w:rFonts w:ascii="Times New Roman" w:hAnsi="Times New Roman" w:cs="Times New Roman"/>
          <w:color w:val="auto"/>
          <w:sz w:val="28"/>
          <w:szCs w:val="28"/>
        </w:rPr>
        <w:t>, учител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 русского языка и литературы МОАУ «СОШ №2», руководител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 ММО учителей русского  языка и литературы;</w:t>
      </w:r>
    </w:p>
    <w:p w:rsidR="004A3D3C" w:rsidRPr="00E60FAF" w:rsidRDefault="004A3D3C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Участники апробации рабочих программ:</w:t>
      </w:r>
    </w:p>
    <w:p w:rsidR="00200A9B" w:rsidRPr="00E60FAF" w:rsidRDefault="00200A9B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Личман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Светлана Владимировна</w:t>
      </w:r>
    </w:p>
    <w:p w:rsidR="00200A9B" w:rsidRPr="00E60FAF" w:rsidRDefault="00200A9B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Сметанина Елена Владимировна</w:t>
      </w:r>
    </w:p>
    <w:p w:rsidR="00200A9B" w:rsidRPr="00E60FAF" w:rsidRDefault="00200A9B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Кириллова Наталья Николаевна</w:t>
      </w:r>
    </w:p>
    <w:p w:rsidR="00842F83" w:rsidRPr="00E60FAF" w:rsidRDefault="00200A9B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Лукьянец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Екатерина Ивановна</w:t>
      </w:r>
    </w:p>
    <w:p w:rsidR="00200A9B" w:rsidRPr="00E60FAF" w:rsidRDefault="00200A9B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Макеева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Айгумуз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Куандыковна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</w:p>
    <w:p w:rsidR="00200A9B" w:rsidRPr="00E60FAF" w:rsidRDefault="00200A9B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lastRenderedPageBreak/>
        <w:t>Чурилова Наталья Геннадьевна</w:t>
      </w:r>
    </w:p>
    <w:p w:rsidR="00200A9B" w:rsidRPr="00E60FAF" w:rsidRDefault="00200A9B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Кенжебаева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Анара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Трошевна</w:t>
      </w:r>
      <w:proofErr w:type="spellEnd"/>
    </w:p>
    <w:p w:rsidR="00200A9B" w:rsidRPr="00E60FAF" w:rsidRDefault="00200A9B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Такимбаева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Куляш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Бахчановна</w:t>
      </w:r>
      <w:proofErr w:type="spellEnd"/>
    </w:p>
    <w:p w:rsidR="00200A9B" w:rsidRPr="00E60FAF" w:rsidRDefault="00200A9B" w:rsidP="00842F8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 w:rsidRPr="00E60FAF">
        <w:rPr>
          <w:rFonts w:ascii="Times New Roman" w:hAnsi="Times New Roman" w:cs="Times New Roman"/>
          <w:color w:val="auto"/>
          <w:sz w:val="28"/>
          <w:szCs w:val="28"/>
        </w:rPr>
        <w:t>Куцаманов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 Елен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 Юрьевн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60FAF">
        <w:rPr>
          <w:rFonts w:ascii="Times New Roman" w:hAnsi="Times New Roman" w:cs="Times New Roman"/>
          <w:color w:val="auto"/>
          <w:sz w:val="28"/>
          <w:szCs w:val="28"/>
        </w:rPr>
        <w:t>, учител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 истории и обществознания МОБУ «СОШ№3», руководител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 ММО учителей истории и обществознания, ОРКСЭ, ОДНКНР;</w:t>
      </w:r>
    </w:p>
    <w:p w:rsidR="00A2216D" w:rsidRPr="00E60FAF" w:rsidRDefault="004A3D3C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Участники апробации рабочих программ:</w:t>
      </w:r>
    </w:p>
    <w:p w:rsidR="00A2216D" w:rsidRPr="00E60FAF" w:rsidRDefault="00A2216D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Дюсембаева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Ботагоз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Сериковна</w:t>
      </w:r>
      <w:proofErr w:type="spellEnd"/>
    </w:p>
    <w:p w:rsidR="00A2216D" w:rsidRPr="00E60FAF" w:rsidRDefault="00A2216D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Устабаева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Сандугаш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Борантаевна</w:t>
      </w:r>
      <w:proofErr w:type="spellEnd"/>
    </w:p>
    <w:p w:rsidR="00A2216D" w:rsidRPr="00E60FAF" w:rsidRDefault="00A2216D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Алантьева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Елизавета Викторовна</w:t>
      </w:r>
    </w:p>
    <w:p w:rsidR="00544611" w:rsidRPr="00E60FAF" w:rsidRDefault="00A2216D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Абаимов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Сергей Юрьевич</w:t>
      </w:r>
    </w:p>
    <w:p w:rsidR="00A2216D" w:rsidRPr="00E60FAF" w:rsidRDefault="00A2216D" w:rsidP="00842F8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spellStart"/>
      <w:r w:rsidRPr="00E60FAF">
        <w:rPr>
          <w:rFonts w:ascii="Times New Roman" w:hAnsi="Times New Roman" w:cs="Times New Roman"/>
          <w:color w:val="auto"/>
          <w:sz w:val="28"/>
          <w:szCs w:val="28"/>
        </w:rPr>
        <w:t>Рапоткин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 Оксан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 Михайловн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60FAF">
        <w:rPr>
          <w:rFonts w:ascii="Times New Roman" w:hAnsi="Times New Roman" w:cs="Times New Roman"/>
          <w:color w:val="auto"/>
          <w:sz w:val="28"/>
          <w:szCs w:val="28"/>
        </w:rPr>
        <w:t>, учител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 математики и информатики МОБУ «СОШ №3», руководител</w:t>
      </w:r>
      <w:r w:rsidR="004A3D3C" w:rsidRPr="00E60FA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 ММО учителей математики и информатики;</w:t>
      </w:r>
    </w:p>
    <w:p w:rsidR="004A3D3C" w:rsidRPr="00E60FAF" w:rsidRDefault="004A3D3C" w:rsidP="004A3D3C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Участники апробации рабочих программ:</w:t>
      </w:r>
    </w:p>
    <w:p w:rsidR="00544611" w:rsidRPr="00E60FAF" w:rsidRDefault="00544611" w:rsidP="00842F8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Громова Юлия Юрьевна</w:t>
      </w:r>
    </w:p>
    <w:p w:rsidR="00544611" w:rsidRPr="00E60FAF" w:rsidRDefault="00544611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Киембаева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Гулнара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Альменовна</w:t>
      </w:r>
      <w:proofErr w:type="spellEnd"/>
    </w:p>
    <w:p w:rsidR="00544611" w:rsidRPr="00E60FAF" w:rsidRDefault="00544611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Уразбаева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Салтанат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Аягановна</w:t>
      </w:r>
      <w:proofErr w:type="spellEnd"/>
    </w:p>
    <w:p w:rsidR="00544611" w:rsidRPr="00E60FAF" w:rsidRDefault="00544611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Уралбаев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Бахтияр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Багдаулетович</w:t>
      </w:r>
      <w:proofErr w:type="spellEnd"/>
    </w:p>
    <w:p w:rsidR="00544611" w:rsidRPr="00E60FAF" w:rsidRDefault="00544611" w:rsidP="00842F8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FAF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D96C42">
        <w:rPr>
          <w:rFonts w:ascii="Times New Roman" w:hAnsi="Times New Roman" w:cs="Times New Roman"/>
          <w:color w:val="auto"/>
          <w:sz w:val="28"/>
          <w:szCs w:val="28"/>
        </w:rPr>
        <w:t>Павлова Оксана Викторовна</w:t>
      </w:r>
      <w:r w:rsidRPr="00E60FAF">
        <w:rPr>
          <w:rFonts w:ascii="Times New Roman" w:hAnsi="Times New Roman" w:cs="Times New Roman"/>
          <w:color w:val="auto"/>
          <w:sz w:val="28"/>
          <w:szCs w:val="28"/>
        </w:rPr>
        <w:t>, учителя иностранного языка МОАУ «СОШ №2», руководител</w:t>
      </w:r>
      <w:r w:rsidR="00D96C42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Pr="00E60FAF">
        <w:rPr>
          <w:rFonts w:ascii="Times New Roman" w:hAnsi="Times New Roman" w:cs="Times New Roman"/>
          <w:color w:val="auto"/>
          <w:sz w:val="28"/>
          <w:szCs w:val="28"/>
        </w:rPr>
        <w:t>ММО учителей иностранного языка;</w:t>
      </w:r>
    </w:p>
    <w:p w:rsidR="004A3D3C" w:rsidRPr="00E60FAF" w:rsidRDefault="004A3D3C" w:rsidP="004A3D3C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Участники апробации рабочих программ:</w:t>
      </w:r>
    </w:p>
    <w:p w:rsidR="00A2216D" w:rsidRPr="00E60FAF" w:rsidRDefault="004A3D3C" w:rsidP="00842F83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Павлова Оксана Викторовна</w:t>
      </w:r>
    </w:p>
    <w:p w:rsidR="004A3D3C" w:rsidRPr="00E60FAF" w:rsidRDefault="004A3D3C" w:rsidP="00E60FAF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Хажина </w:t>
      </w: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Алия</w:t>
      </w:r>
      <w:proofErr w:type="spellEnd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Куспановна</w:t>
      </w:r>
      <w:proofErr w:type="spellEnd"/>
    </w:p>
    <w:p w:rsidR="004A3D3C" w:rsidRPr="00E60FAF" w:rsidRDefault="004A3D3C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Дуйсеналинова</w:t>
      </w:r>
      <w:proofErr w:type="spellEnd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Айдана</w:t>
      </w:r>
      <w:proofErr w:type="spellEnd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Ахметовна</w:t>
      </w:r>
      <w:proofErr w:type="spellEnd"/>
    </w:p>
    <w:p w:rsidR="004A3D3C" w:rsidRPr="00E60FAF" w:rsidRDefault="003626A0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Акмурзинова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Светлана Романовна</w:t>
      </w:r>
    </w:p>
    <w:p w:rsidR="003626A0" w:rsidRPr="00E60FAF" w:rsidRDefault="003626A0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Рыскулова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Динагуль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Мухамбетовна</w:t>
      </w:r>
      <w:proofErr w:type="spellEnd"/>
    </w:p>
    <w:p w:rsidR="003626A0" w:rsidRPr="00E60FAF" w:rsidRDefault="003626A0" w:rsidP="00842F83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A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60FAF">
        <w:rPr>
          <w:rFonts w:ascii="Times New Roman" w:hAnsi="Times New Roman" w:cs="Times New Roman"/>
          <w:sz w:val="28"/>
          <w:szCs w:val="28"/>
        </w:rPr>
        <w:t>Ломшанкин</w:t>
      </w:r>
      <w:r w:rsidR="004A3D3C" w:rsidRPr="00E60F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60FAF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4A3D3C" w:rsidRPr="00E60FAF">
        <w:rPr>
          <w:rFonts w:ascii="Times New Roman" w:hAnsi="Times New Roman" w:cs="Times New Roman"/>
          <w:sz w:val="28"/>
          <w:szCs w:val="28"/>
        </w:rPr>
        <w:t>а</w:t>
      </w:r>
      <w:r w:rsidRPr="00E60FAF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4A3D3C" w:rsidRPr="00E60FAF">
        <w:rPr>
          <w:rFonts w:ascii="Times New Roman" w:hAnsi="Times New Roman" w:cs="Times New Roman"/>
          <w:sz w:val="28"/>
          <w:szCs w:val="28"/>
        </w:rPr>
        <w:t>а</w:t>
      </w:r>
      <w:r w:rsidRPr="00E60FAF">
        <w:rPr>
          <w:rFonts w:ascii="Times New Roman" w:hAnsi="Times New Roman" w:cs="Times New Roman"/>
          <w:sz w:val="28"/>
          <w:szCs w:val="28"/>
        </w:rPr>
        <w:t>, учител</w:t>
      </w:r>
      <w:r w:rsidR="004A3D3C" w:rsidRPr="00E60FAF">
        <w:rPr>
          <w:rFonts w:ascii="Times New Roman" w:hAnsi="Times New Roman" w:cs="Times New Roman"/>
          <w:sz w:val="28"/>
          <w:szCs w:val="28"/>
        </w:rPr>
        <w:t>ь</w:t>
      </w:r>
      <w:r w:rsidRPr="00E60FAF">
        <w:rPr>
          <w:rFonts w:ascii="Times New Roman" w:hAnsi="Times New Roman" w:cs="Times New Roman"/>
          <w:sz w:val="28"/>
          <w:szCs w:val="28"/>
        </w:rPr>
        <w:t xml:space="preserve"> физической культуры МОБУ «СОШ №3», руководител</w:t>
      </w:r>
      <w:r w:rsidR="004A3D3C" w:rsidRPr="00E60FAF">
        <w:rPr>
          <w:rFonts w:ascii="Times New Roman" w:hAnsi="Times New Roman" w:cs="Times New Roman"/>
          <w:sz w:val="28"/>
          <w:szCs w:val="28"/>
        </w:rPr>
        <w:t>ь</w:t>
      </w:r>
      <w:r w:rsidRPr="00E60FAF">
        <w:rPr>
          <w:rFonts w:ascii="Times New Roman" w:hAnsi="Times New Roman" w:cs="Times New Roman"/>
          <w:sz w:val="28"/>
          <w:szCs w:val="28"/>
        </w:rPr>
        <w:t xml:space="preserve"> ММО учителей физической культуры;</w:t>
      </w:r>
    </w:p>
    <w:p w:rsidR="004A3D3C" w:rsidRPr="00E60FAF" w:rsidRDefault="004A3D3C" w:rsidP="004A3D3C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Участники апробации рабочих программ:</w:t>
      </w:r>
    </w:p>
    <w:p w:rsidR="00544611" w:rsidRPr="00E60FAF" w:rsidRDefault="00544611" w:rsidP="00544611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Демочкина</w:t>
      </w:r>
      <w:proofErr w:type="spellEnd"/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 xml:space="preserve"> Ольга Викторовна</w:t>
      </w:r>
    </w:p>
    <w:p w:rsidR="00544611" w:rsidRPr="00E60FAF" w:rsidRDefault="00544611" w:rsidP="00544611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Еремеев Александр Ильич</w:t>
      </w:r>
    </w:p>
    <w:p w:rsidR="004A3D3C" w:rsidRPr="00E60FAF" w:rsidRDefault="004A3D3C" w:rsidP="004A3D3C">
      <w:pPr>
        <w:jc w:val="both"/>
        <w:rPr>
          <w:rFonts w:ascii="&quot;Times New Roman&quot;" w:eastAsia="Times New Roman" w:hAnsi="&quot;Times New Roman&quot;" w:cs="Calibri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       Ксенофонтов Артур Валерьевич</w:t>
      </w:r>
    </w:p>
    <w:p w:rsidR="00544611" w:rsidRPr="00E60FAF" w:rsidRDefault="00544611" w:rsidP="00842F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AF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E60FAF">
        <w:rPr>
          <w:rFonts w:ascii="Times New Roman" w:hAnsi="Times New Roman" w:cs="Times New Roman"/>
          <w:sz w:val="28"/>
          <w:szCs w:val="28"/>
        </w:rPr>
        <w:t>Ермаганбетов</w:t>
      </w:r>
      <w:r w:rsidR="004A3D3C" w:rsidRPr="00E60F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3D3C" w:rsidRPr="00E60FAF">
        <w:rPr>
          <w:rFonts w:ascii="Times New Roman" w:hAnsi="Times New Roman" w:cs="Times New Roman"/>
          <w:sz w:val="28"/>
          <w:szCs w:val="28"/>
        </w:rPr>
        <w:t xml:space="preserve"> </w:t>
      </w:r>
      <w:r w:rsidRPr="00E6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FAF">
        <w:rPr>
          <w:rFonts w:ascii="Times New Roman" w:hAnsi="Times New Roman" w:cs="Times New Roman"/>
          <w:sz w:val="28"/>
          <w:szCs w:val="28"/>
        </w:rPr>
        <w:t>Маржангуль</w:t>
      </w:r>
      <w:proofErr w:type="spellEnd"/>
      <w:r w:rsidRPr="00E6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FAF">
        <w:rPr>
          <w:rFonts w:ascii="Times New Roman" w:hAnsi="Times New Roman" w:cs="Times New Roman"/>
          <w:sz w:val="28"/>
          <w:szCs w:val="28"/>
        </w:rPr>
        <w:t>Орынбаевн</w:t>
      </w:r>
      <w:r w:rsidR="004A3D3C" w:rsidRPr="00E60F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6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FAF">
        <w:rPr>
          <w:rFonts w:ascii="Times New Roman" w:hAnsi="Times New Roman" w:cs="Times New Roman"/>
          <w:sz w:val="28"/>
          <w:szCs w:val="28"/>
        </w:rPr>
        <w:t>учителя</w:t>
      </w:r>
      <w:r w:rsidR="004A3D3C" w:rsidRPr="00E60FA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60FAF">
        <w:rPr>
          <w:rFonts w:ascii="Times New Roman" w:hAnsi="Times New Roman" w:cs="Times New Roman"/>
          <w:sz w:val="28"/>
          <w:szCs w:val="28"/>
        </w:rPr>
        <w:t xml:space="preserve"> биологии МОАУ </w:t>
      </w:r>
    </w:p>
    <w:p w:rsidR="00842F83" w:rsidRPr="00E60FAF" w:rsidRDefault="004A3D3C" w:rsidP="00842F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AF">
        <w:rPr>
          <w:rFonts w:ascii="Times New Roman" w:hAnsi="Times New Roman" w:cs="Times New Roman"/>
          <w:sz w:val="28"/>
          <w:szCs w:val="28"/>
        </w:rPr>
        <w:lastRenderedPageBreak/>
        <w:t>«СОШ №2</w:t>
      </w:r>
      <w:r w:rsidR="00842F83" w:rsidRPr="00E60FAF">
        <w:rPr>
          <w:rFonts w:ascii="Times New Roman" w:hAnsi="Times New Roman" w:cs="Times New Roman"/>
          <w:sz w:val="28"/>
          <w:szCs w:val="28"/>
        </w:rPr>
        <w:t>», руководител</w:t>
      </w:r>
      <w:r w:rsidRPr="00E60FAF">
        <w:rPr>
          <w:rFonts w:ascii="Times New Roman" w:hAnsi="Times New Roman" w:cs="Times New Roman"/>
          <w:sz w:val="28"/>
          <w:szCs w:val="28"/>
        </w:rPr>
        <w:t xml:space="preserve">ь </w:t>
      </w:r>
      <w:r w:rsidR="00842F83" w:rsidRPr="00E60FAF">
        <w:rPr>
          <w:rFonts w:ascii="Times New Roman" w:hAnsi="Times New Roman" w:cs="Times New Roman"/>
          <w:sz w:val="28"/>
          <w:szCs w:val="28"/>
        </w:rPr>
        <w:t>ММО учителей биологии.</w:t>
      </w:r>
    </w:p>
    <w:p w:rsidR="00D93715" w:rsidRPr="00E60FAF" w:rsidRDefault="00D93715" w:rsidP="00D93715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Участники апробации рабочих программ:</w:t>
      </w:r>
    </w:p>
    <w:p w:rsidR="0007766F" w:rsidRPr="00E60FAF" w:rsidRDefault="0007766F" w:rsidP="004A3D3C">
      <w:pPr>
        <w:ind w:firstLine="567"/>
        <w:jc w:val="both"/>
        <w:rPr>
          <w:rFonts w:ascii="&quot;Times New Roman&quot;" w:eastAsia="Times New Roman" w:hAnsi="&quot;Times New Roman&quot;" w:cs="Calibri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Ермагамбетова</w:t>
      </w:r>
      <w:proofErr w:type="spellEnd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</w:t>
      </w:r>
      <w:proofErr w:type="gram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Сауле</w:t>
      </w:r>
      <w:proofErr w:type="gramEnd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Салимгереевна</w:t>
      </w:r>
      <w:proofErr w:type="spellEnd"/>
    </w:p>
    <w:p w:rsidR="0007766F" w:rsidRPr="00E60FAF" w:rsidRDefault="0007766F" w:rsidP="004A3D3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FAF">
        <w:rPr>
          <w:rFonts w:ascii="Times New Roman" w:hAnsi="Times New Roman" w:cs="Times New Roman"/>
          <w:sz w:val="28"/>
          <w:szCs w:val="28"/>
        </w:rPr>
        <w:t>Спичакова</w:t>
      </w:r>
      <w:proofErr w:type="spellEnd"/>
      <w:r w:rsidRPr="00E60FAF"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4A3D3C" w:rsidRPr="00E60FAF" w:rsidRDefault="004A3D3C" w:rsidP="00842F83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sz w:val="28"/>
          <w:szCs w:val="28"/>
        </w:rPr>
      </w:pP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A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60FAF">
        <w:rPr>
          <w:rFonts w:ascii="Times New Roman" w:hAnsi="Times New Roman" w:cs="Times New Roman"/>
          <w:sz w:val="28"/>
          <w:szCs w:val="28"/>
        </w:rPr>
        <w:t>Шаров</w:t>
      </w:r>
      <w:r w:rsidR="004A3D3C" w:rsidRPr="00E60F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60FAF">
        <w:rPr>
          <w:rFonts w:ascii="Times New Roman" w:hAnsi="Times New Roman" w:cs="Times New Roman"/>
          <w:sz w:val="28"/>
          <w:szCs w:val="28"/>
        </w:rPr>
        <w:t xml:space="preserve"> Ольг</w:t>
      </w:r>
      <w:r w:rsidR="00D93715" w:rsidRPr="00E60FAF">
        <w:rPr>
          <w:rFonts w:ascii="Times New Roman" w:hAnsi="Times New Roman" w:cs="Times New Roman"/>
          <w:sz w:val="28"/>
          <w:szCs w:val="28"/>
        </w:rPr>
        <w:t>а</w:t>
      </w:r>
      <w:r w:rsidRPr="00E60FAF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D93715" w:rsidRPr="00E60FAF">
        <w:rPr>
          <w:rFonts w:ascii="Times New Roman" w:hAnsi="Times New Roman" w:cs="Times New Roman"/>
          <w:sz w:val="28"/>
          <w:szCs w:val="28"/>
        </w:rPr>
        <w:t>а</w:t>
      </w:r>
      <w:r w:rsidRPr="00E60FAF">
        <w:rPr>
          <w:rFonts w:ascii="Times New Roman" w:hAnsi="Times New Roman" w:cs="Times New Roman"/>
          <w:sz w:val="28"/>
          <w:szCs w:val="28"/>
        </w:rPr>
        <w:t>, учител</w:t>
      </w:r>
      <w:r w:rsidR="00D93715" w:rsidRPr="00E60FAF">
        <w:rPr>
          <w:rFonts w:ascii="Times New Roman" w:hAnsi="Times New Roman" w:cs="Times New Roman"/>
          <w:sz w:val="28"/>
          <w:szCs w:val="28"/>
        </w:rPr>
        <w:t>ь</w:t>
      </w:r>
      <w:r w:rsidRPr="00E60FAF">
        <w:rPr>
          <w:rFonts w:ascii="Times New Roman" w:hAnsi="Times New Roman" w:cs="Times New Roman"/>
          <w:sz w:val="28"/>
          <w:szCs w:val="28"/>
        </w:rPr>
        <w:t xml:space="preserve"> географии МОБУ «СОШ №3», руководител</w:t>
      </w:r>
      <w:r w:rsidR="00D93715" w:rsidRPr="00E60FAF">
        <w:rPr>
          <w:rFonts w:ascii="Times New Roman" w:hAnsi="Times New Roman" w:cs="Times New Roman"/>
          <w:sz w:val="28"/>
          <w:szCs w:val="28"/>
        </w:rPr>
        <w:t>ь</w:t>
      </w:r>
      <w:r w:rsidRPr="00E60FAF">
        <w:rPr>
          <w:rFonts w:ascii="Times New Roman" w:hAnsi="Times New Roman" w:cs="Times New Roman"/>
          <w:sz w:val="28"/>
          <w:szCs w:val="28"/>
        </w:rPr>
        <w:t xml:space="preserve"> ММО учителей географии;</w:t>
      </w:r>
    </w:p>
    <w:p w:rsidR="00D93715" w:rsidRPr="00E60FAF" w:rsidRDefault="00D93715" w:rsidP="00D93715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Участники апробации рабочих программ:</w:t>
      </w:r>
    </w:p>
    <w:p w:rsidR="00D93715" w:rsidRPr="00E60FAF" w:rsidRDefault="00D93715" w:rsidP="00D93715">
      <w:pPr>
        <w:ind w:firstLine="567"/>
        <w:jc w:val="both"/>
        <w:rPr>
          <w:rFonts w:ascii="&quot;Times New Roman&quot;" w:eastAsia="Times New Roman" w:hAnsi="&quot;Times New Roman&quot;" w:cs="Calibri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Сандыбаева</w:t>
      </w:r>
      <w:proofErr w:type="spellEnd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Зауре</w:t>
      </w:r>
      <w:proofErr w:type="spellEnd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Каратаевна</w:t>
      </w:r>
      <w:proofErr w:type="spellEnd"/>
    </w:p>
    <w:p w:rsidR="00D93715" w:rsidRPr="00E60FAF" w:rsidRDefault="00D93715" w:rsidP="00D93715">
      <w:pPr>
        <w:ind w:firstLine="567"/>
        <w:jc w:val="both"/>
        <w:rPr>
          <w:rFonts w:ascii="&quot;Times New Roman&quot;" w:eastAsia="Times New Roman" w:hAnsi="&quot;Times New Roman&quot;" w:cs="Calibri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Мугалимова</w:t>
      </w:r>
      <w:proofErr w:type="spellEnd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Жанна </w:t>
      </w: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Рамазановна</w:t>
      </w:r>
      <w:proofErr w:type="spellEnd"/>
    </w:p>
    <w:p w:rsidR="00D93715" w:rsidRPr="00E60FAF" w:rsidRDefault="00D93715" w:rsidP="00842F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AF">
        <w:rPr>
          <w:rFonts w:ascii="Times New Roman" w:hAnsi="Times New Roman" w:cs="Times New Roman"/>
          <w:sz w:val="28"/>
          <w:szCs w:val="28"/>
        </w:rPr>
        <w:t>9. Львов</w:t>
      </w:r>
      <w:r w:rsidR="00D93715" w:rsidRPr="00E60FAF">
        <w:rPr>
          <w:rFonts w:ascii="Times New Roman" w:hAnsi="Times New Roman" w:cs="Times New Roman"/>
          <w:sz w:val="28"/>
          <w:szCs w:val="28"/>
        </w:rPr>
        <w:t>а</w:t>
      </w:r>
      <w:r w:rsidRPr="00E60FAF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D93715" w:rsidRPr="00E60FAF">
        <w:rPr>
          <w:rFonts w:ascii="Times New Roman" w:hAnsi="Times New Roman" w:cs="Times New Roman"/>
          <w:sz w:val="28"/>
          <w:szCs w:val="28"/>
        </w:rPr>
        <w:t>а</w:t>
      </w:r>
      <w:r w:rsidRPr="00E60FAF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D93715" w:rsidRPr="00E60FAF">
        <w:rPr>
          <w:rFonts w:ascii="Times New Roman" w:hAnsi="Times New Roman" w:cs="Times New Roman"/>
          <w:sz w:val="28"/>
          <w:szCs w:val="28"/>
        </w:rPr>
        <w:t>а</w:t>
      </w:r>
      <w:r w:rsidRPr="00E60FAF">
        <w:rPr>
          <w:rFonts w:ascii="Times New Roman" w:hAnsi="Times New Roman" w:cs="Times New Roman"/>
          <w:sz w:val="28"/>
          <w:szCs w:val="28"/>
        </w:rPr>
        <w:t>, учител</w:t>
      </w:r>
      <w:r w:rsidR="00D93715" w:rsidRPr="00E60FAF">
        <w:rPr>
          <w:rFonts w:ascii="Times New Roman" w:hAnsi="Times New Roman" w:cs="Times New Roman"/>
          <w:sz w:val="28"/>
          <w:szCs w:val="28"/>
        </w:rPr>
        <w:t>ь</w:t>
      </w:r>
      <w:r w:rsidRPr="00E60FAF">
        <w:rPr>
          <w:rFonts w:ascii="Times New Roman" w:hAnsi="Times New Roman" w:cs="Times New Roman"/>
          <w:sz w:val="28"/>
          <w:szCs w:val="28"/>
        </w:rPr>
        <w:t xml:space="preserve"> физики МОБУ «СОШ №3», руководител</w:t>
      </w:r>
      <w:r w:rsidR="00D93715" w:rsidRPr="00E60FAF">
        <w:rPr>
          <w:rFonts w:ascii="Times New Roman" w:hAnsi="Times New Roman" w:cs="Times New Roman"/>
          <w:sz w:val="28"/>
          <w:szCs w:val="28"/>
        </w:rPr>
        <w:t>ь</w:t>
      </w:r>
      <w:r w:rsidRPr="00E60FAF">
        <w:rPr>
          <w:rFonts w:ascii="Times New Roman" w:hAnsi="Times New Roman" w:cs="Times New Roman"/>
          <w:sz w:val="28"/>
          <w:szCs w:val="28"/>
        </w:rPr>
        <w:t xml:space="preserve"> ММО учителей физики;</w:t>
      </w:r>
    </w:p>
    <w:p w:rsidR="00D93715" w:rsidRPr="00E60FAF" w:rsidRDefault="00D93715" w:rsidP="00D93715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Участники апробации рабочих программ:</w:t>
      </w:r>
    </w:p>
    <w:p w:rsidR="00544611" w:rsidRPr="00E60FAF" w:rsidRDefault="00544611" w:rsidP="00D93715">
      <w:pPr>
        <w:ind w:firstLine="567"/>
        <w:jc w:val="both"/>
        <w:rPr>
          <w:rFonts w:ascii="&quot;Times New Roman&quot;" w:eastAsia="Times New Roman" w:hAnsi="&quot;Times New Roman&quot;" w:cs="Calibri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Черноусова Марина Валерьевна</w:t>
      </w:r>
    </w:p>
    <w:p w:rsidR="00544611" w:rsidRPr="00E60FAF" w:rsidRDefault="00544611" w:rsidP="00D93715">
      <w:pPr>
        <w:ind w:firstLine="567"/>
        <w:jc w:val="both"/>
        <w:rPr>
          <w:rFonts w:ascii="&quot;Times New Roman&quot;" w:eastAsia="Times New Roman" w:hAnsi="&quot;Times New Roman&quot;" w:cs="Calibri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Макарова Ольга Генриховна</w:t>
      </w:r>
    </w:p>
    <w:p w:rsidR="00544611" w:rsidRPr="00E60FAF" w:rsidRDefault="00544611" w:rsidP="00842F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AF">
        <w:rPr>
          <w:rFonts w:ascii="Times New Roman" w:hAnsi="Times New Roman" w:cs="Times New Roman"/>
          <w:sz w:val="28"/>
          <w:szCs w:val="28"/>
        </w:rPr>
        <w:t>10. Гусев</w:t>
      </w:r>
      <w:r w:rsidR="00D93715" w:rsidRPr="00E60FAF">
        <w:rPr>
          <w:rFonts w:ascii="Times New Roman" w:hAnsi="Times New Roman" w:cs="Times New Roman"/>
          <w:sz w:val="28"/>
          <w:szCs w:val="28"/>
        </w:rPr>
        <w:t>а</w:t>
      </w:r>
      <w:r w:rsidRPr="00E60FAF">
        <w:rPr>
          <w:rFonts w:ascii="Times New Roman" w:hAnsi="Times New Roman" w:cs="Times New Roman"/>
          <w:sz w:val="28"/>
          <w:szCs w:val="28"/>
        </w:rPr>
        <w:t xml:space="preserve"> Елен</w:t>
      </w:r>
      <w:r w:rsidR="00D93715" w:rsidRPr="00E60FAF">
        <w:rPr>
          <w:rFonts w:ascii="Times New Roman" w:hAnsi="Times New Roman" w:cs="Times New Roman"/>
          <w:sz w:val="28"/>
          <w:szCs w:val="28"/>
        </w:rPr>
        <w:t>а</w:t>
      </w:r>
      <w:r w:rsidRPr="00E60FAF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D93715" w:rsidRPr="00E60FAF">
        <w:rPr>
          <w:rFonts w:ascii="Times New Roman" w:hAnsi="Times New Roman" w:cs="Times New Roman"/>
          <w:sz w:val="28"/>
          <w:szCs w:val="28"/>
        </w:rPr>
        <w:t>а</w:t>
      </w:r>
      <w:r w:rsidRPr="00E60FAF">
        <w:rPr>
          <w:rFonts w:ascii="Times New Roman" w:hAnsi="Times New Roman" w:cs="Times New Roman"/>
          <w:sz w:val="28"/>
          <w:szCs w:val="28"/>
        </w:rPr>
        <w:t>, учител</w:t>
      </w:r>
      <w:r w:rsidR="00D93715" w:rsidRPr="00E60FAF">
        <w:rPr>
          <w:rFonts w:ascii="Times New Roman" w:hAnsi="Times New Roman" w:cs="Times New Roman"/>
          <w:sz w:val="28"/>
          <w:szCs w:val="28"/>
        </w:rPr>
        <w:t>ь</w:t>
      </w:r>
      <w:r w:rsidRPr="00E60FAF">
        <w:rPr>
          <w:rFonts w:ascii="Times New Roman" w:hAnsi="Times New Roman" w:cs="Times New Roman"/>
          <w:sz w:val="28"/>
          <w:szCs w:val="28"/>
        </w:rPr>
        <w:t xml:space="preserve"> музыки МОАУ «СОШ №2» руководител</w:t>
      </w:r>
      <w:r w:rsidR="00D93715" w:rsidRPr="00E60FAF">
        <w:rPr>
          <w:rFonts w:ascii="Times New Roman" w:hAnsi="Times New Roman" w:cs="Times New Roman"/>
          <w:sz w:val="28"/>
          <w:szCs w:val="28"/>
        </w:rPr>
        <w:t>ь</w:t>
      </w:r>
      <w:r w:rsidRPr="00E60FAF">
        <w:rPr>
          <w:rFonts w:ascii="Times New Roman" w:hAnsi="Times New Roman" w:cs="Times New Roman"/>
          <w:sz w:val="28"/>
          <w:szCs w:val="28"/>
        </w:rPr>
        <w:t xml:space="preserve"> ММО учителей ИЗО и музыки;</w:t>
      </w:r>
    </w:p>
    <w:p w:rsidR="00D93715" w:rsidRPr="00E60FAF" w:rsidRDefault="00D93715" w:rsidP="00D93715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Участники апробации рабочих программ:</w:t>
      </w:r>
    </w:p>
    <w:p w:rsidR="00D93715" w:rsidRPr="00E60FAF" w:rsidRDefault="00D93715" w:rsidP="00D93715">
      <w:pPr>
        <w:ind w:firstLine="567"/>
        <w:jc w:val="both"/>
        <w:rPr>
          <w:rFonts w:ascii="&quot;Times New Roman&quot;" w:eastAsia="Times New Roman" w:hAnsi="&quot;Times New Roman&quot;" w:cs="Calibri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Шпортун</w:t>
      </w:r>
      <w:proofErr w:type="spellEnd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Светлана Алексеевна</w:t>
      </w:r>
    </w:p>
    <w:p w:rsidR="00D93715" w:rsidRPr="00E60FAF" w:rsidRDefault="00D93715" w:rsidP="00842F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FAF">
        <w:rPr>
          <w:rFonts w:ascii="Times New Roman" w:hAnsi="Times New Roman" w:cs="Times New Roman"/>
          <w:sz w:val="28"/>
          <w:szCs w:val="28"/>
        </w:rPr>
        <w:t>Клецова</w:t>
      </w:r>
      <w:proofErr w:type="spellEnd"/>
      <w:r w:rsidRPr="00E60FAF"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p w:rsidR="003626A0" w:rsidRPr="00E60FAF" w:rsidRDefault="003626A0" w:rsidP="003626A0">
      <w:pPr>
        <w:ind w:firstLine="567"/>
        <w:jc w:val="both"/>
        <w:rPr>
          <w:rFonts w:ascii="&quot;Times New Roman&quot;" w:eastAsia="Times New Roman" w:hAnsi="&quot;Times New Roman&quot;" w:cs="Calibri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Лесив</w:t>
      </w:r>
      <w:proofErr w:type="spellEnd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Елена Владимировна</w:t>
      </w:r>
    </w:p>
    <w:p w:rsidR="003626A0" w:rsidRPr="00E60FAF" w:rsidRDefault="003626A0" w:rsidP="00842F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F83" w:rsidRPr="00E60FAF" w:rsidRDefault="00842F83" w:rsidP="00842F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AF">
        <w:rPr>
          <w:rFonts w:ascii="Times New Roman" w:hAnsi="Times New Roman" w:cs="Times New Roman"/>
          <w:sz w:val="28"/>
          <w:szCs w:val="28"/>
        </w:rPr>
        <w:t>11. Юсупов</w:t>
      </w:r>
      <w:r w:rsidR="003626A0" w:rsidRPr="00E60FAF">
        <w:rPr>
          <w:rFonts w:ascii="Times New Roman" w:hAnsi="Times New Roman" w:cs="Times New Roman"/>
          <w:sz w:val="28"/>
          <w:szCs w:val="28"/>
        </w:rPr>
        <w:t>а</w:t>
      </w:r>
      <w:r w:rsidRPr="00E6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FAF">
        <w:rPr>
          <w:rFonts w:ascii="Times New Roman" w:hAnsi="Times New Roman" w:cs="Times New Roman"/>
          <w:sz w:val="28"/>
          <w:szCs w:val="28"/>
        </w:rPr>
        <w:t>Нургуль</w:t>
      </w:r>
      <w:proofErr w:type="spellEnd"/>
      <w:r w:rsidRPr="00E6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FAF">
        <w:rPr>
          <w:rFonts w:ascii="Times New Roman" w:hAnsi="Times New Roman" w:cs="Times New Roman"/>
          <w:sz w:val="28"/>
          <w:szCs w:val="28"/>
        </w:rPr>
        <w:t>Ербулатовн</w:t>
      </w:r>
      <w:r w:rsidR="003626A0" w:rsidRPr="00E60F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60FAF">
        <w:rPr>
          <w:rFonts w:ascii="Times New Roman" w:hAnsi="Times New Roman" w:cs="Times New Roman"/>
          <w:sz w:val="28"/>
          <w:szCs w:val="28"/>
        </w:rPr>
        <w:t>, учител</w:t>
      </w:r>
      <w:r w:rsidR="003626A0" w:rsidRPr="00E60FAF">
        <w:rPr>
          <w:rFonts w:ascii="Times New Roman" w:hAnsi="Times New Roman" w:cs="Times New Roman"/>
          <w:sz w:val="28"/>
          <w:szCs w:val="28"/>
        </w:rPr>
        <w:t>ь</w:t>
      </w:r>
      <w:r w:rsidRPr="00E60FAF">
        <w:rPr>
          <w:rFonts w:ascii="Times New Roman" w:hAnsi="Times New Roman" w:cs="Times New Roman"/>
          <w:sz w:val="28"/>
          <w:szCs w:val="28"/>
        </w:rPr>
        <w:t xml:space="preserve"> химии МОБУ «СОШ №3», руководител</w:t>
      </w:r>
      <w:r w:rsidR="003626A0" w:rsidRPr="00E60FAF">
        <w:rPr>
          <w:rFonts w:ascii="Times New Roman" w:hAnsi="Times New Roman" w:cs="Times New Roman"/>
          <w:sz w:val="28"/>
          <w:szCs w:val="28"/>
        </w:rPr>
        <w:t xml:space="preserve">ь </w:t>
      </w:r>
      <w:r w:rsidRPr="00E60FAF">
        <w:rPr>
          <w:rFonts w:ascii="Times New Roman" w:hAnsi="Times New Roman" w:cs="Times New Roman"/>
          <w:sz w:val="28"/>
          <w:szCs w:val="28"/>
        </w:rPr>
        <w:t>ММО учителей  химии;</w:t>
      </w:r>
    </w:p>
    <w:p w:rsidR="00D93715" w:rsidRPr="00E60FAF" w:rsidRDefault="00D93715" w:rsidP="00D93715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Участники апробации рабочих программ:</w:t>
      </w:r>
    </w:p>
    <w:p w:rsidR="00544611" w:rsidRPr="00E60FAF" w:rsidRDefault="00544611" w:rsidP="00D93715">
      <w:pPr>
        <w:ind w:firstLine="567"/>
        <w:jc w:val="both"/>
        <w:rPr>
          <w:rFonts w:ascii="&quot;Times New Roman&quot;" w:eastAsia="Times New Roman" w:hAnsi="&quot;Times New Roman&quot;" w:cs="Calibri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Казиханова</w:t>
      </w:r>
      <w:proofErr w:type="spellEnd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Зульфия</w:t>
      </w:r>
      <w:proofErr w:type="spellEnd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</w:t>
      </w: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Рашитовна</w:t>
      </w:r>
      <w:proofErr w:type="spellEnd"/>
    </w:p>
    <w:p w:rsidR="00544611" w:rsidRPr="00E60FAF" w:rsidRDefault="00544611" w:rsidP="00D937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FAF">
        <w:rPr>
          <w:rFonts w:ascii="Times New Roman" w:hAnsi="Times New Roman" w:cs="Times New Roman"/>
          <w:sz w:val="28"/>
          <w:szCs w:val="28"/>
        </w:rPr>
        <w:t>Тактаров</w:t>
      </w:r>
      <w:proofErr w:type="spellEnd"/>
      <w:r w:rsidRPr="00E6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FAF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Pr="00E60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FAF"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</w:p>
    <w:p w:rsidR="003626A0" w:rsidRPr="00E60FAF" w:rsidRDefault="003626A0" w:rsidP="003626A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6A0" w:rsidRPr="00E60FAF" w:rsidRDefault="003626A0" w:rsidP="003626A0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FAF">
        <w:rPr>
          <w:rFonts w:ascii="Times New Roman" w:hAnsi="Times New Roman" w:cs="Times New Roman"/>
          <w:sz w:val="28"/>
          <w:szCs w:val="28"/>
        </w:rPr>
        <w:t>12. Мальцев Андрей Анатольевич, учитель ОБЖ МОБУ «СОШ №3», руководитель ММО учителей технологии и ОБЖ;</w:t>
      </w:r>
    </w:p>
    <w:p w:rsidR="003626A0" w:rsidRPr="00E60FAF" w:rsidRDefault="003626A0" w:rsidP="003626A0">
      <w:pPr>
        <w:spacing w:line="276" w:lineRule="auto"/>
        <w:ind w:firstLine="567"/>
        <w:jc w:val="both"/>
        <w:rPr>
          <w:rFonts w:ascii="&quot;Times New Roman&quot;" w:eastAsia="Times New Roman" w:hAnsi="&quot;Times New Roman&quot;" w:cs="Calibri"/>
          <w:color w:val="auto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color w:val="auto"/>
          <w:sz w:val="28"/>
          <w:szCs w:val="28"/>
        </w:rPr>
        <w:t>Участники апробации рабочих программ:</w:t>
      </w:r>
    </w:p>
    <w:p w:rsidR="003626A0" w:rsidRPr="00E60FAF" w:rsidRDefault="003626A0" w:rsidP="003626A0">
      <w:pPr>
        <w:ind w:firstLine="567"/>
        <w:jc w:val="both"/>
        <w:rPr>
          <w:rFonts w:ascii="&quot;Times New Roman&quot;" w:eastAsia="Times New Roman" w:hAnsi="&quot;Times New Roman&quot;" w:cs="Calibri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Трипольская Анна Александровна</w:t>
      </w:r>
    </w:p>
    <w:p w:rsidR="00842F83" w:rsidRPr="00E60FAF" w:rsidRDefault="003626A0" w:rsidP="00842F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Малина Людмила Георгиевна</w:t>
      </w:r>
    </w:p>
    <w:p w:rsidR="00842F83" w:rsidRPr="00E60FAF" w:rsidRDefault="003626A0" w:rsidP="00842F8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Журсинова</w:t>
      </w:r>
      <w:proofErr w:type="spellEnd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 xml:space="preserve"> Роза </w:t>
      </w:r>
      <w:proofErr w:type="spellStart"/>
      <w:r w:rsidRPr="00E60FAF">
        <w:rPr>
          <w:rFonts w:ascii="&quot;Times New Roman&quot;" w:eastAsia="Times New Roman" w:hAnsi="&quot;Times New Roman&quot;" w:cs="Calibri"/>
          <w:sz w:val="28"/>
          <w:szCs w:val="28"/>
        </w:rPr>
        <w:t>Кушкумбаевна</w:t>
      </w:r>
      <w:proofErr w:type="spellEnd"/>
    </w:p>
    <w:p w:rsidR="00842F83" w:rsidRPr="00E60FAF" w:rsidRDefault="00842F83"/>
    <w:p w:rsidR="00842F83" w:rsidRPr="00E60FAF" w:rsidRDefault="00842F83"/>
    <w:sectPr w:rsidR="00842F83" w:rsidRPr="00E60FAF" w:rsidSect="0060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1B6"/>
    <w:multiLevelType w:val="hybridMultilevel"/>
    <w:tmpl w:val="91F61C84"/>
    <w:lvl w:ilvl="0" w:tplc="7ECA8C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873C8"/>
    <w:multiLevelType w:val="hybridMultilevel"/>
    <w:tmpl w:val="AD14717C"/>
    <w:lvl w:ilvl="0" w:tplc="F8AC7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F83"/>
    <w:rsid w:val="0007766F"/>
    <w:rsid w:val="000D7625"/>
    <w:rsid w:val="000F4F23"/>
    <w:rsid w:val="00177114"/>
    <w:rsid w:val="00200A9B"/>
    <w:rsid w:val="00273597"/>
    <w:rsid w:val="003626A0"/>
    <w:rsid w:val="003D3FBA"/>
    <w:rsid w:val="004A3D3C"/>
    <w:rsid w:val="00544611"/>
    <w:rsid w:val="0060537B"/>
    <w:rsid w:val="00734789"/>
    <w:rsid w:val="00760110"/>
    <w:rsid w:val="00783F88"/>
    <w:rsid w:val="007947F0"/>
    <w:rsid w:val="00796BDD"/>
    <w:rsid w:val="00842F83"/>
    <w:rsid w:val="009500FC"/>
    <w:rsid w:val="00A2216D"/>
    <w:rsid w:val="00D93715"/>
    <w:rsid w:val="00D96C42"/>
    <w:rsid w:val="00E60FAF"/>
    <w:rsid w:val="00EE2CB1"/>
    <w:rsid w:val="00F2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B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3D3FBA"/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3D3F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F4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Win7</cp:lastModifiedBy>
  <cp:revision>16</cp:revision>
  <cp:lastPrinted>2022-03-24T02:54:00Z</cp:lastPrinted>
  <dcterms:created xsi:type="dcterms:W3CDTF">2022-03-22T12:51:00Z</dcterms:created>
  <dcterms:modified xsi:type="dcterms:W3CDTF">2022-03-24T04:42:00Z</dcterms:modified>
</cp:coreProperties>
</file>